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784234" cy="2524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234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9"/>
          <w:sz w:val="20"/>
        </w:rPr>
        <w:t> </w:t>
      </w:r>
      <w:r>
        <w:rPr>
          <w:spacing w:val="19"/>
          <w:position w:val="1"/>
          <w:sz w:val="20"/>
        </w:rPr>
        <w:drawing>
          <wp:inline distT="0" distB="0" distL="0" distR="0">
            <wp:extent cx="1678289" cy="2476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28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1"/>
          <w:sz w:val="20"/>
        </w:rPr>
      </w:r>
    </w:p>
    <w:p>
      <w:pPr>
        <w:pStyle w:val="BodyText"/>
        <w:spacing w:before="6"/>
        <w:ind w:left="0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3177222</wp:posOffset>
            </wp:positionH>
            <wp:positionV relativeFrom="paragraph">
              <wp:posOffset>182181</wp:posOffset>
            </wp:positionV>
            <wp:extent cx="968978" cy="18097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7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BodyText"/>
        <w:spacing w:line="324" w:lineRule="auto" w:before="128"/>
      </w:pPr>
      <w:r>
        <w:rPr>
          <w:color w:val="006FC0"/>
          <w:w w:val="105"/>
          <w:sz w:val="24"/>
        </w:rPr>
        <w:t>UMYF </w:t>
      </w:r>
      <w:r>
        <w:rPr>
          <w:w w:val="105"/>
        </w:rPr>
        <w:t>offers all youth from 6</w:t>
      </w:r>
      <w:r>
        <w:rPr>
          <w:w w:val="105"/>
          <w:position w:val="8"/>
          <w:sz w:val="14"/>
        </w:rPr>
        <w:t>th </w:t>
      </w:r>
      <w:r>
        <w:rPr>
          <w:w w:val="105"/>
        </w:rPr>
        <w:t>to 12</w:t>
      </w:r>
      <w:r>
        <w:rPr>
          <w:w w:val="105"/>
          <w:position w:val="8"/>
          <w:sz w:val="14"/>
        </w:rPr>
        <w:t>th </w:t>
      </w:r>
      <w:r>
        <w:rPr>
          <w:w w:val="105"/>
        </w:rPr>
        <w:t>grade a place to connect, have fun and become active participants in our congregation.</w:t>
      </w:r>
    </w:p>
    <w:p>
      <w:pPr>
        <w:pStyle w:val="BodyText"/>
        <w:spacing w:line="328" w:lineRule="auto" w:before="195"/>
      </w:pP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youth</w:t>
      </w:r>
      <w:r>
        <w:rPr>
          <w:spacing w:val="-14"/>
          <w:w w:val="105"/>
        </w:rPr>
        <w:t> </w:t>
      </w:r>
      <w:r>
        <w:rPr>
          <w:w w:val="105"/>
        </w:rPr>
        <w:t>see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"a</w:t>
      </w:r>
      <w:r>
        <w:rPr>
          <w:spacing w:val="-11"/>
          <w:w w:val="105"/>
        </w:rPr>
        <w:t> </w:t>
      </w:r>
      <w:r>
        <w:rPr>
          <w:w w:val="105"/>
        </w:rPr>
        <w:t>fun,</w:t>
      </w:r>
      <w:r>
        <w:rPr>
          <w:spacing w:val="-15"/>
          <w:w w:val="105"/>
        </w:rPr>
        <w:t> </w:t>
      </w:r>
      <w:r>
        <w:rPr>
          <w:w w:val="105"/>
        </w:rPr>
        <w:t>supportive,</w:t>
      </w:r>
      <w:r>
        <w:rPr>
          <w:spacing w:val="-15"/>
          <w:w w:val="105"/>
        </w:rPr>
        <w:t> </w:t>
      </w:r>
      <w:r>
        <w:rPr>
          <w:w w:val="105"/>
        </w:rPr>
        <w:t>energetic,</w:t>
      </w:r>
      <w:r>
        <w:rPr>
          <w:spacing w:val="-11"/>
          <w:w w:val="105"/>
        </w:rPr>
        <w:t> </w:t>
      </w:r>
      <w:r>
        <w:rPr>
          <w:w w:val="105"/>
        </w:rPr>
        <w:t>faithful,</w:t>
      </w:r>
      <w:r>
        <w:rPr>
          <w:spacing w:val="-11"/>
          <w:w w:val="105"/>
        </w:rPr>
        <w:t> </w:t>
      </w:r>
      <w:r>
        <w:rPr>
          <w:w w:val="105"/>
        </w:rPr>
        <w:t>happy,</w:t>
      </w:r>
      <w:r>
        <w:rPr>
          <w:spacing w:val="-13"/>
          <w:w w:val="105"/>
        </w:rPr>
        <w:t> </w:t>
      </w:r>
      <w:r>
        <w:rPr>
          <w:w w:val="105"/>
        </w:rPr>
        <w:t>welcoming,</w:t>
      </w:r>
      <w:r>
        <w:rPr>
          <w:spacing w:val="-6"/>
          <w:w w:val="105"/>
        </w:rPr>
        <w:t> </w:t>
      </w:r>
      <w:r>
        <w:rPr>
          <w:w w:val="105"/>
        </w:rPr>
        <w:t>service-oriented community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youth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Campbell</w:t>
      </w:r>
      <w:r>
        <w:rPr>
          <w:spacing w:val="-11"/>
          <w:w w:val="105"/>
        </w:rPr>
        <w:t> </w:t>
      </w:r>
      <w:r>
        <w:rPr>
          <w:w w:val="105"/>
        </w:rPr>
        <w:t>United</w:t>
      </w:r>
      <w:r>
        <w:rPr>
          <w:spacing w:val="-11"/>
          <w:w w:val="105"/>
        </w:rPr>
        <w:t> </w:t>
      </w:r>
      <w:r>
        <w:rPr>
          <w:w w:val="105"/>
        </w:rPr>
        <w:t>Methodist</w:t>
      </w:r>
      <w:r>
        <w:rPr>
          <w:spacing w:val="-12"/>
          <w:w w:val="105"/>
        </w:rPr>
        <w:t> </w:t>
      </w:r>
      <w:r>
        <w:rPr>
          <w:w w:val="105"/>
        </w:rPr>
        <w:t>Church."</w:t>
      </w:r>
    </w:p>
    <w:p>
      <w:pPr>
        <w:pStyle w:val="BodyText"/>
        <w:spacing w:line="328" w:lineRule="auto" w:before="183"/>
      </w:pP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meet</w:t>
      </w:r>
      <w:r>
        <w:rPr>
          <w:spacing w:val="-14"/>
          <w:w w:val="105"/>
        </w:rPr>
        <w:t> </w:t>
      </w:r>
      <w:r>
        <w:rPr>
          <w:w w:val="105"/>
        </w:rPr>
        <w:t>every</w:t>
      </w:r>
      <w:r>
        <w:rPr>
          <w:spacing w:val="-13"/>
          <w:w w:val="105"/>
        </w:rPr>
        <w:t> </w:t>
      </w:r>
      <w:r>
        <w:rPr>
          <w:w w:val="105"/>
        </w:rPr>
        <w:t>Sunday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11:30am-1:00pm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youth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15"/>
          <w:w w:val="105"/>
        </w:rPr>
        <w:t> </w:t>
      </w:r>
      <w:r>
        <w:rPr>
          <w:w w:val="105"/>
        </w:rPr>
        <w:t>(3</w:t>
      </w:r>
      <w:r>
        <w:rPr>
          <w:w w:val="105"/>
          <w:position w:val="8"/>
          <w:sz w:val="14"/>
        </w:rPr>
        <w:t>rd</w:t>
      </w:r>
      <w:r>
        <w:rPr>
          <w:spacing w:val="11"/>
          <w:w w:val="105"/>
          <w:position w:val="8"/>
          <w:sz w:val="14"/>
        </w:rPr>
        <w:t> </w:t>
      </w:r>
      <w:r>
        <w:rPr>
          <w:w w:val="105"/>
        </w:rPr>
        <w:t>floor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AMY</w:t>
      </w:r>
      <w:r>
        <w:rPr>
          <w:spacing w:val="-14"/>
          <w:w w:val="105"/>
        </w:rPr>
        <w:t> </w:t>
      </w:r>
      <w:r>
        <w:rPr>
          <w:w w:val="105"/>
        </w:rPr>
        <w:t>building). Each month, along with our regular meetings and discussions, we will participate in a </w:t>
      </w:r>
      <w:r>
        <w:rPr>
          <w:spacing w:val="-1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3"/>
          <w:w w:val="101"/>
        </w:rPr>
        <w:t>r</w:t>
      </w:r>
      <w:r>
        <w:rPr>
          <w:spacing w:val="1"/>
          <w:w w:val="81"/>
        </w:rPr>
        <w:t>v</w:t>
      </w:r>
      <w:r>
        <w:rPr>
          <w:spacing w:val="-2"/>
          <w:w w:val="76"/>
        </w:rPr>
        <w:t>i</w:t>
      </w:r>
      <w:r>
        <w:rPr>
          <w:w w:val="110"/>
        </w:rPr>
        <w:t>c</w:t>
      </w:r>
      <w:r>
        <w:rPr>
          <w:spacing w:val="-1"/>
          <w:w w:val="110"/>
        </w:rPr>
        <w:t>e</w:t>
      </w:r>
      <w:r>
        <w:rPr>
          <w:w w:val="214"/>
        </w:rPr>
        <w:t>/</w:t>
      </w:r>
      <w:r>
        <w:rPr>
          <w:w w:val="97"/>
        </w:rPr>
        <w:t>co</w:t>
      </w:r>
      <w:r>
        <w:rPr>
          <w:spacing w:val="-3"/>
          <w:w w:val="97"/>
        </w:rPr>
        <w:t>m</w:t>
      </w:r>
      <w:r>
        <w:rPr>
          <w:spacing w:val="-3"/>
          <w:w w:val="82"/>
        </w:rPr>
        <w:t>m</w:t>
      </w:r>
      <w:r>
        <w:rPr>
          <w:w w:val="97"/>
        </w:rPr>
        <w:t>un</w:t>
      </w:r>
      <w:r>
        <w:rPr>
          <w:spacing w:val="-2"/>
          <w:w w:val="97"/>
        </w:rPr>
        <w:t>i</w:t>
      </w:r>
      <w:r>
        <w:rPr>
          <w:spacing w:val="-1"/>
          <w:w w:val="110"/>
        </w:rPr>
        <w:t>t</w:t>
      </w:r>
      <w:r>
        <w:rPr>
          <w:w w:val="110"/>
        </w:rPr>
        <w:t>y</w:t>
      </w:r>
      <w:r>
        <w:rPr>
          <w:spacing w:val="-6"/>
        </w:rPr>
        <w:t> </w:t>
      </w:r>
      <w:r>
        <w:rPr>
          <w:spacing w:val="-2"/>
          <w:w w:val="115"/>
        </w:rPr>
        <w:t>p</w:t>
      </w:r>
      <w:r>
        <w:rPr>
          <w:spacing w:val="-1"/>
          <w:w w:val="100"/>
        </w:rPr>
        <w:t>ro</w:t>
      </w:r>
      <w:r>
        <w:rPr>
          <w:spacing w:val="-2"/>
          <w:w w:val="100"/>
        </w:rPr>
        <w:t>j</w:t>
      </w:r>
      <w:r>
        <w:rPr>
          <w:spacing w:val="1"/>
          <w:w w:val="116"/>
        </w:rPr>
        <w:t>e</w:t>
      </w:r>
      <w:r>
        <w:rPr>
          <w:w w:val="113"/>
        </w:rPr>
        <w:t>ct</w:t>
      </w:r>
      <w:r>
        <w:rPr>
          <w:spacing w:val="-9"/>
        </w:rPr>
        <w:t> </w:t>
      </w:r>
      <w:r>
        <w:rPr>
          <w:spacing w:val="-1"/>
          <w:w w:val="116"/>
        </w:rPr>
        <w:t>e</w:t>
      </w:r>
      <w:r>
        <w:rPr>
          <w:spacing w:val="-2"/>
          <w:w w:val="81"/>
        </w:rPr>
        <w:t>v</w:t>
      </w:r>
      <w:r>
        <w:rPr>
          <w:spacing w:val="1"/>
          <w:w w:val="116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-10"/>
        </w:rPr>
        <w:t> </w:t>
      </w:r>
      <w:r>
        <w:rPr>
          <w:w w:val="109"/>
        </w:rPr>
        <w:t>and</w:t>
      </w:r>
      <w:r>
        <w:rPr>
          <w:spacing w:val="-9"/>
        </w:rPr>
        <w:t> </w:t>
      </w:r>
      <w:r>
        <w:rPr>
          <w:spacing w:val="-1"/>
          <w:w w:val="108"/>
        </w:rPr>
        <w:t>h</w:t>
      </w:r>
      <w:r>
        <w:rPr>
          <w:spacing w:val="-3"/>
          <w:w w:val="108"/>
        </w:rPr>
        <w:t>a</w:t>
      </w:r>
      <w:r>
        <w:rPr>
          <w:spacing w:val="-2"/>
          <w:w w:val="81"/>
        </w:rPr>
        <w:t>v</w:t>
      </w:r>
      <w:r>
        <w:rPr>
          <w:w w:val="116"/>
        </w:rPr>
        <w:t>e</w:t>
      </w:r>
      <w:r>
        <w:rPr>
          <w:spacing w:val="-6"/>
        </w:rPr>
        <w:t> </w:t>
      </w:r>
      <w:r>
        <w:rPr>
          <w:w w:val="115"/>
        </w:rPr>
        <w:t>a</w:t>
      </w:r>
      <w:r>
        <w:rPr>
          <w:spacing w:val="-10"/>
        </w:rPr>
        <w:t> </w:t>
      </w:r>
      <w:r>
        <w:rPr>
          <w:spacing w:val="-1"/>
          <w:w w:val="81"/>
        </w:rPr>
        <w:t>“</w:t>
      </w:r>
      <w:r>
        <w:rPr>
          <w:spacing w:val="-1"/>
          <w:w w:val="98"/>
        </w:rPr>
        <w:t>fun</w:t>
      </w:r>
      <w:r>
        <w:rPr>
          <w:w w:val="98"/>
        </w:rPr>
        <w:t>”</w:t>
      </w:r>
      <w:r>
        <w:rPr>
          <w:spacing w:val="-11"/>
        </w:rPr>
        <w:t> </w:t>
      </w:r>
      <w:r>
        <w:rPr>
          <w:spacing w:val="-1"/>
          <w:w w:val="116"/>
        </w:rPr>
        <w:t>e</w:t>
      </w:r>
      <w:r>
        <w:rPr>
          <w:spacing w:val="-2"/>
          <w:w w:val="81"/>
        </w:rPr>
        <w:t>v</w:t>
      </w:r>
      <w:r>
        <w:rPr>
          <w:spacing w:val="-1"/>
          <w:w w:val="116"/>
        </w:rPr>
        <w:t>e</w:t>
      </w:r>
      <w:r>
        <w:rPr>
          <w:spacing w:val="-1"/>
          <w:w w:val="104"/>
        </w:rPr>
        <w:t>nt</w:t>
      </w:r>
      <w:r>
        <w:rPr>
          <w:w w:val="104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112"/>
        </w:rPr>
        <w:t>You</w:t>
      </w:r>
      <w:r>
        <w:rPr>
          <w:spacing w:val="-10"/>
        </w:rPr>
        <w:t> </w:t>
      </w:r>
      <w:r>
        <w:rPr>
          <w:w w:val="82"/>
        </w:rPr>
        <w:t>w</w:t>
      </w:r>
      <w:r>
        <w:rPr>
          <w:spacing w:val="-2"/>
          <w:w w:val="82"/>
        </w:rPr>
        <w:t>i</w:t>
      </w:r>
      <w:r>
        <w:rPr>
          <w:spacing w:val="-1"/>
          <w:w w:val="72"/>
        </w:rPr>
        <w:t>l</w:t>
      </w:r>
      <w:r>
        <w:rPr>
          <w:w w:val="72"/>
        </w:rPr>
        <w:t>l</w:t>
      </w:r>
      <w:r>
        <w:rPr>
          <w:spacing w:val="-9"/>
        </w:rPr>
        <w:t> </w:t>
      </w:r>
      <w:r>
        <w:rPr>
          <w:spacing w:val="-1"/>
          <w:w w:val="115"/>
        </w:rPr>
        <w:t>b</w:t>
      </w:r>
      <w:r>
        <w:rPr>
          <w:w w:val="115"/>
        </w:rPr>
        <w:t>e</w:t>
      </w:r>
      <w:r>
        <w:rPr>
          <w:spacing w:val="-7"/>
        </w:rPr>
        <w:t> </w:t>
      </w:r>
      <w:r>
        <w:rPr>
          <w:spacing w:val="-1"/>
          <w:w w:val="108"/>
        </w:rPr>
        <w:t>n</w:t>
      </w:r>
      <w:r>
        <w:rPr>
          <w:spacing w:val="-3"/>
          <w:w w:val="108"/>
        </w:rPr>
        <w:t>o</w:t>
      </w:r>
      <w:r>
        <w:rPr>
          <w:spacing w:val="-1"/>
          <w:w w:val="101"/>
        </w:rPr>
        <w:t>t</w:t>
      </w:r>
      <w:r>
        <w:rPr>
          <w:spacing w:val="-2"/>
          <w:w w:val="101"/>
        </w:rPr>
        <w:t>i</w:t>
      </w:r>
      <w:r>
        <w:rPr>
          <w:spacing w:val="-1"/>
          <w:w w:val="92"/>
        </w:rPr>
        <w:t>f</w:t>
      </w:r>
      <w:r>
        <w:rPr>
          <w:spacing w:val="-2"/>
          <w:w w:val="92"/>
        </w:rPr>
        <w:t>i</w:t>
      </w:r>
      <w:r>
        <w:rPr>
          <w:spacing w:val="1"/>
          <w:w w:val="116"/>
        </w:rPr>
        <w:t>e</w:t>
      </w:r>
      <w:r>
        <w:rPr>
          <w:w w:val="112"/>
        </w:rPr>
        <w:t>d</w:t>
      </w:r>
      <w:r>
        <w:rPr>
          <w:spacing w:val="-9"/>
        </w:rPr>
        <w:t> </w:t>
      </w:r>
      <w:r>
        <w:rPr>
          <w:spacing w:val="-2"/>
          <w:w w:val="76"/>
        </w:rPr>
        <w:t>i</w:t>
      </w:r>
      <w:r>
        <w:rPr>
          <w:w w:val="104"/>
        </w:rPr>
        <w:t>f</w:t>
      </w:r>
      <w:r>
        <w:rPr>
          <w:spacing w:val="-8"/>
        </w:rPr>
        <w:t> </w:t>
      </w:r>
      <w:r>
        <w:rPr>
          <w:w w:val="96"/>
        </w:rPr>
        <w:t>we</w:t>
      </w:r>
      <w:r>
        <w:rPr>
          <w:spacing w:val="-6"/>
        </w:rPr>
        <w:t> </w:t>
      </w:r>
      <w:r>
        <w:rPr>
          <w:spacing w:val="-2"/>
          <w:w w:val="115"/>
        </w:rPr>
        <w:t>p</w:t>
      </w:r>
      <w:r>
        <w:rPr>
          <w:spacing w:val="-1"/>
          <w:w w:val="72"/>
        </w:rPr>
        <w:t>l</w:t>
      </w:r>
      <w:r>
        <w:rPr>
          <w:w w:val="108"/>
        </w:rPr>
        <w:t>an</w:t>
      </w:r>
      <w:r>
        <w:rPr>
          <w:spacing w:val="-7"/>
        </w:rPr>
        <w:t> </w:t>
      </w:r>
      <w:r>
        <w:rPr>
          <w:spacing w:val="-1"/>
          <w:w w:val="118"/>
        </w:rPr>
        <w:t>t</w:t>
      </w:r>
      <w:r>
        <w:rPr>
          <w:w w:val="118"/>
        </w:rPr>
        <w:t>o</w:t>
      </w:r>
      <w:r>
        <w:rPr>
          <w:spacing w:val="-10"/>
        </w:rPr>
        <w:t> </w:t>
      </w:r>
      <w:r>
        <w:rPr>
          <w:spacing w:val="-3"/>
          <w:w w:val="82"/>
        </w:rPr>
        <w:t>m</w:t>
      </w:r>
      <w:r>
        <w:rPr>
          <w:spacing w:val="-1"/>
          <w:w w:val="116"/>
        </w:rPr>
        <w:t>e</w:t>
      </w:r>
      <w:r>
        <w:rPr>
          <w:spacing w:val="1"/>
          <w:w w:val="116"/>
        </w:rPr>
        <w:t>e</w:t>
      </w:r>
      <w:r>
        <w:rPr>
          <w:w w:val="125"/>
        </w:rPr>
        <w:t>t</w:t>
      </w:r>
      <w:r>
        <w:rPr>
          <w:spacing w:val="-8"/>
        </w:rPr>
        <w:t> </w:t>
      </w:r>
      <w:r>
        <w:rPr>
          <w:spacing w:val="-1"/>
          <w:w w:val="108"/>
        </w:rPr>
        <w:t>o</w:t>
      </w:r>
      <w:r>
        <w:rPr>
          <w:w w:val="108"/>
        </w:rPr>
        <w:t>n</w:t>
      </w:r>
      <w:r>
        <w:rPr>
          <w:spacing w:val="-11"/>
        </w:rPr>
        <w:t> </w:t>
      </w:r>
      <w:r>
        <w:rPr>
          <w:w w:val="115"/>
        </w:rPr>
        <w:t>a </w:t>
      </w:r>
      <w:r>
        <w:rPr>
          <w:w w:val="105"/>
        </w:rPr>
        <w:t>different day and/or</w:t>
      </w:r>
      <w:r>
        <w:rPr>
          <w:spacing w:val="-38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before="188"/>
      </w:pPr>
      <w:r>
        <w:rPr>
          <w:w w:val="110"/>
        </w:rPr>
        <w:t>We encourage youth to bring their friends to meetings, events and service projects.</w:t>
      </w:r>
    </w:p>
    <w:p>
      <w:pPr>
        <w:pStyle w:val="BodyText"/>
        <w:spacing w:before="282"/>
      </w:pPr>
      <w:r>
        <w:rPr>
          <w:w w:val="105"/>
        </w:rPr>
        <w:t>Our</w:t>
      </w:r>
      <w:r>
        <w:rPr>
          <w:spacing w:val="-15"/>
          <w:w w:val="105"/>
        </w:rPr>
        <w:t> </w:t>
      </w:r>
      <w:r>
        <w:rPr>
          <w:w w:val="105"/>
        </w:rPr>
        <w:t>communications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via</w:t>
      </w:r>
      <w:r>
        <w:rPr>
          <w:spacing w:val="-16"/>
          <w:w w:val="105"/>
        </w:rPr>
        <w:t> </w:t>
      </w:r>
      <w:r>
        <w:rPr>
          <w:w w:val="105"/>
        </w:rPr>
        <w:t>email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reminders</w:t>
      </w:r>
      <w:r>
        <w:rPr>
          <w:spacing w:val="-14"/>
          <w:w w:val="105"/>
        </w:rPr>
        <w:t> </w:t>
      </w:r>
      <w:r>
        <w:rPr>
          <w:w w:val="105"/>
        </w:rPr>
        <w:t>go</w:t>
      </w:r>
      <w:r>
        <w:rPr>
          <w:spacing w:val="-17"/>
          <w:w w:val="105"/>
        </w:rPr>
        <w:t> </w:t>
      </w:r>
      <w:r>
        <w:rPr>
          <w:w w:val="105"/>
        </w:rPr>
        <w:t>out</w:t>
      </w:r>
      <w:r>
        <w:rPr>
          <w:spacing w:val="-15"/>
          <w:w w:val="105"/>
        </w:rPr>
        <w:t> </w:t>
      </w:r>
      <w:r>
        <w:rPr>
          <w:w w:val="105"/>
        </w:rPr>
        <w:t>once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week</w:t>
      </w:r>
      <w:r>
        <w:rPr>
          <w:spacing w:val="-15"/>
          <w:w w:val="105"/>
        </w:rPr>
        <w:t> </w:t>
      </w:r>
      <w:r>
        <w:rPr>
          <w:w w:val="105"/>
        </w:rPr>
        <w:t>about</w:t>
      </w:r>
      <w:r>
        <w:rPr>
          <w:spacing w:val="-16"/>
          <w:w w:val="105"/>
        </w:rPr>
        <w:t> </w:t>
      </w:r>
      <w:r>
        <w:rPr>
          <w:w w:val="105"/>
        </w:rPr>
        <w:t>upcoming</w:t>
      </w:r>
      <w:r>
        <w:rPr>
          <w:spacing w:val="-14"/>
          <w:w w:val="105"/>
        </w:rPr>
        <w:t> </w:t>
      </w:r>
      <w:r>
        <w:rPr>
          <w:w w:val="105"/>
        </w:rPr>
        <w:t>meetings/events.</w:t>
      </w:r>
    </w:p>
    <w:p>
      <w:pPr>
        <w:pStyle w:val="Heading1"/>
        <w:spacing w:before="286"/>
      </w:pPr>
      <w:r>
        <w:rPr>
          <w:color w:val="006FC0"/>
          <w:w w:val="105"/>
        </w:rPr>
        <w:t>Advisors</w:t>
      </w:r>
    </w:p>
    <w:p>
      <w:pPr>
        <w:pStyle w:val="BodyText"/>
        <w:spacing w:before="98"/>
      </w:pPr>
      <w:r>
        <w:rPr>
          <w:w w:val="135"/>
        </w:rPr>
        <w:t>A</w:t>
      </w:r>
      <w:r>
        <w:rPr>
          <w:spacing w:val="-2"/>
          <w:w w:val="112"/>
        </w:rPr>
        <w:t>d</w:t>
      </w:r>
      <w:r>
        <w:rPr>
          <w:spacing w:val="1"/>
          <w:w w:val="81"/>
        </w:rPr>
        <w:t>v</w:t>
      </w:r>
      <w:r>
        <w:rPr>
          <w:spacing w:val="-4"/>
          <w:w w:val="76"/>
        </w:rPr>
        <w:t>i</w:t>
      </w:r>
      <w:r>
        <w:rPr>
          <w:spacing w:val="2"/>
          <w:w w:val="115"/>
        </w:rPr>
        <w:t>s</w:t>
      </w:r>
      <w:r>
        <w:rPr>
          <w:spacing w:val="-1"/>
          <w:w w:val="109"/>
        </w:rPr>
        <w:t>o</w:t>
      </w:r>
      <w:r>
        <w:rPr>
          <w:spacing w:val="-3"/>
          <w:w w:val="109"/>
        </w:rPr>
        <w:t>r</w:t>
      </w:r>
      <w:r>
        <w:rPr>
          <w:w w:val="115"/>
        </w:rPr>
        <w:t>s</w:t>
      </w:r>
      <w:r>
        <w:rPr>
          <w:spacing w:val="-8"/>
        </w:rPr>
        <w:t> </w:t>
      </w:r>
      <w:r>
        <w:rPr>
          <w:w w:val="112"/>
        </w:rPr>
        <w:t>are</w:t>
      </w:r>
      <w:r>
        <w:rPr>
          <w:spacing w:val="-8"/>
        </w:rPr>
        <w:t> </w:t>
      </w:r>
      <w:r>
        <w:rPr>
          <w:spacing w:val="-3"/>
          <w:w w:val="119"/>
        </w:rPr>
        <w:t>R</w:t>
      </w:r>
      <w:r>
        <w:rPr>
          <w:spacing w:val="1"/>
          <w:w w:val="116"/>
        </w:rPr>
        <w:t>e</w:t>
      </w:r>
      <w:r>
        <w:rPr>
          <w:spacing w:val="-3"/>
          <w:w w:val="102"/>
        </w:rPr>
        <w:t>n</w:t>
      </w:r>
      <w:r>
        <w:rPr>
          <w:spacing w:val="-1"/>
          <w:w w:val="116"/>
        </w:rPr>
        <w:t>e</w:t>
      </w:r>
      <w:r>
        <w:rPr>
          <w:w w:val="116"/>
        </w:rPr>
        <w:t>e</w:t>
      </w:r>
      <w:r>
        <w:rPr>
          <w:spacing w:val="-6"/>
        </w:rPr>
        <w:t> </w:t>
      </w:r>
      <w:r>
        <w:rPr>
          <w:spacing w:val="-2"/>
          <w:w w:val="161"/>
        </w:rPr>
        <w:t>E</w:t>
      </w:r>
      <w:r>
        <w:rPr>
          <w:spacing w:val="-2"/>
          <w:w w:val="76"/>
        </w:rPr>
        <w:t>i</w:t>
      </w:r>
      <w:r>
        <w:rPr>
          <w:spacing w:val="-1"/>
          <w:w w:val="72"/>
        </w:rPr>
        <w:t>l</w:t>
      </w:r>
      <w:r>
        <w:rPr>
          <w:spacing w:val="1"/>
          <w:w w:val="116"/>
        </w:rPr>
        <w:t>e</w:t>
      </w:r>
      <w:r>
        <w:rPr>
          <w:spacing w:val="-3"/>
          <w:w w:val="101"/>
        </w:rPr>
        <w:t>r</w:t>
      </w:r>
      <w:r>
        <w:rPr>
          <w:spacing w:val="-1"/>
          <w:w w:val="119"/>
        </w:rPr>
        <w:t>t</w:t>
      </w:r>
      <w:r>
        <w:rPr>
          <w:spacing w:val="1"/>
          <w:w w:val="119"/>
        </w:rPr>
        <w:t>s</w:t>
      </w:r>
      <w:r>
        <w:rPr>
          <w:w w:val="85"/>
        </w:rPr>
        <w:t>,</w:t>
      </w:r>
      <w:r>
        <w:rPr>
          <w:spacing w:val="-9"/>
        </w:rPr>
        <w:t> </w:t>
      </w:r>
      <w:r>
        <w:rPr>
          <w:spacing w:val="-2"/>
          <w:w w:val="141"/>
        </w:rPr>
        <w:t>G</w:t>
      </w:r>
      <w:r>
        <w:rPr>
          <w:spacing w:val="1"/>
          <w:w w:val="116"/>
        </w:rPr>
        <w:t>e</w:t>
      </w:r>
      <w:r>
        <w:rPr>
          <w:spacing w:val="-1"/>
          <w:w w:val="108"/>
        </w:rPr>
        <w:t>of</w:t>
      </w:r>
      <w:r>
        <w:rPr>
          <w:w w:val="108"/>
        </w:rPr>
        <w:t>f</w:t>
      </w:r>
      <w:r>
        <w:rPr>
          <w:spacing w:val="-8"/>
        </w:rPr>
        <w:t> </w:t>
      </w:r>
      <w:r>
        <w:rPr>
          <w:w w:val="105"/>
        </w:rPr>
        <w:t>P</w:t>
      </w:r>
      <w:r>
        <w:rPr>
          <w:spacing w:val="-2"/>
          <w:w w:val="105"/>
        </w:rPr>
        <w:t>i</w:t>
      </w:r>
      <w:r>
        <w:rPr>
          <w:spacing w:val="-1"/>
          <w:w w:val="72"/>
        </w:rPr>
        <w:t>ll</w:t>
      </w:r>
      <w:r>
        <w:rPr>
          <w:spacing w:val="-2"/>
          <w:w w:val="76"/>
        </w:rPr>
        <w:t>i</w:t>
      </w:r>
      <w:r>
        <w:rPr>
          <w:spacing w:val="-1"/>
          <w:w w:val="103"/>
        </w:rPr>
        <w:t>n</w:t>
      </w:r>
      <w:r>
        <w:rPr>
          <w:w w:val="103"/>
        </w:rPr>
        <w:t>g</w:t>
      </w:r>
      <w:r>
        <w:rPr>
          <w:w w:val="85"/>
        </w:rPr>
        <w:t>,</w:t>
      </w:r>
      <w:r>
        <w:rPr>
          <w:spacing w:val="-9"/>
        </w:rPr>
        <w:t> </w:t>
      </w:r>
      <w:r>
        <w:rPr>
          <w:spacing w:val="-2"/>
          <w:w w:val="116"/>
        </w:rPr>
        <w:t>M</w:t>
      </w:r>
      <w:r>
        <w:rPr>
          <w:spacing w:val="1"/>
          <w:w w:val="116"/>
        </w:rPr>
        <w:t>e</w:t>
      </w:r>
      <w:r>
        <w:rPr>
          <w:spacing w:val="-1"/>
          <w:w w:val="72"/>
        </w:rPr>
        <w:t>l</w:t>
      </w:r>
      <w:r>
        <w:rPr>
          <w:spacing w:val="-2"/>
          <w:w w:val="76"/>
        </w:rPr>
        <w:t>i</w:t>
      </w:r>
      <w:r>
        <w:rPr>
          <w:spacing w:val="-1"/>
          <w:w w:val="107"/>
        </w:rPr>
        <w:t>n</w:t>
      </w:r>
      <w:r>
        <w:rPr>
          <w:w w:val="107"/>
        </w:rPr>
        <w:t>d</w:t>
      </w:r>
      <w:r>
        <w:rPr>
          <w:w w:val="115"/>
        </w:rPr>
        <w:t>a</w:t>
      </w:r>
      <w:r>
        <w:rPr>
          <w:spacing w:val="-10"/>
        </w:rPr>
        <w:t> </w:t>
      </w:r>
      <w:r>
        <w:rPr>
          <w:w w:val="109"/>
        </w:rPr>
        <w:t>and</w:t>
      </w:r>
      <w:r>
        <w:rPr>
          <w:spacing w:val="-9"/>
        </w:rPr>
        <w:t> </w:t>
      </w:r>
      <w:r>
        <w:rPr>
          <w:w w:val="141"/>
        </w:rPr>
        <w:t>G</w:t>
      </w:r>
      <w:r>
        <w:rPr>
          <w:spacing w:val="-3"/>
          <w:w w:val="101"/>
        </w:rPr>
        <w:t>r</w:t>
      </w:r>
      <w:r>
        <w:rPr>
          <w:spacing w:val="-1"/>
          <w:w w:val="116"/>
        </w:rPr>
        <w:t>e</w:t>
      </w:r>
      <w:r>
        <w:rPr>
          <w:w w:val="103"/>
        </w:rPr>
        <w:t>g</w:t>
      </w:r>
      <w:r>
        <w:rPr>
          <w:spacing w:val="-9"/>
        </w:rPr>
        <w:t> </w:t>
      </w:r>
      <w:r>
        <w:rPr>
          <w:spacing w:val="1"/>
          <w:w w:val="122"/>
        </w:rPr>
        <w:t>K</w:t>
      </w:r>
      <w:r>
        <w:rPr>
          <w:spacing w:val="-3"/>
          <w:w w:val="102"/>
        </w:rPr>
        <w:t>n</w:t>
      </w:r>
      <w:r>
        <w:rPr>
          <w:spacing w:val="1"/>
          <w:w w:val="116"/>
        </w:rPr>
        <w:t>e</w:t>
      </w:r>
      <w:r>
        <w:rPr>
          <w:spacing w:val="-2"/>
          <w:w w:val="115"/>
        </w:rPr>
        <w:t>p</w:t>
      </w:r>
      <w:r>
        <w:rPr>
          <w:spacing w:val="-1"/>
          <w:w w:val="115"/>
        </w:rPr>
        <w:t>p</w:t>
      </w:r>
      <w:r>
        <w:rPr>
          <w:w w:val="85"/>
        </w:rPr>
        <w:t>.</w:t>
      </w:r>
    </w:p>
    <w:p>
      <w:pPr>
        <w:pStyle w:val="Heading1"/>
        <w:spacing w:before="285"/>
      </w:pPr>
      <w:r>
        <w:rPr>
          <w:color w:val="006FC0"/>
          <w:w w:val="115"/>
        </w:rPr>
        <w:t>Calendar</w:t>
      </w:r>
    </w:p>
    <w:p>
      <w:pPr>
        <w:pStyle w:val="BodyText"/>
        <w:spacing w:line="328" w:lineRule="auto" w:before="100"/>
      </w:pPr>
      <w:r>
        <w:rPr>
          <w:spacing w:val="-2"/>
          <w:w w:val="156"/>
        </w:rPr>
        <w:t>T</w:t>
      </w:r>
      <w:r>
        <w:rPr>
          <w:spacing w:val="-1"/>
          <w:w w:val="109"/>
        </w:rPr>
        <w:t>h</w:t>
      </w:r>
      <w:r>
        <w:rPr>
          <w:w w:val="109"/>
        </w:rPr>
        <w:t>e</w:t>
      </w:r>
      <w:r>
        <w:rPr>
          <w:spacing w:val="-6"/>
        </w:rPr>
        <w:t> </w:t>
      </w:r>
      <w:r>
        <w:rPr>
          <w:spacing w:val="-1"/>
          <w:w w:val="107"/>
        </w:rPr>
        <w:t>fo</w:t>
      </w:r>
      <w:r>
        <w:rPr>
          <w:w w:val="107"/>
        </w:rPr>
        <w:t>r</w:t>
      </w:r>
      <w:r>
        <w:rPr>
          <w:spacing w:val="-11"/>
        </w:rPr>
        <w:t> </w:t>
      </w:r>
      <w:r>
        <w:rPr>
          <w:spacing w:val="-2"/>
          <w:w w:val="174"/>
        </w:rPr>
        <w:t>S</w:t>
      </w:r>
      <w:r>
        <w:rPr>
          <w:spacing w:val="1"/>
          <w:w w:val="116"/>
        </w:rPr>
        <w:t>e</w:t>
      </w:r>
      <w:r>
        <w:rPr>
          <w:spacing w:val="-2"/>
          <w:w w:val="115"/>
        </w:rPr>
        <w:t>p</w:t>
      </w:r>
      <w:r>
        <w:rPr>
          <w:spacing w:val="-1"/>
          <w:w w:val="119"/>
        </w:rPr>
        <w:t>t</w:t>
      </w:r>
      <w:r>
        <w:rPr>
          <w:spacing w:val="1"/>
          <w:w w:val="119"/>
        </w:rPr>
        <w:t>e</w:t>
      </w:r>
      <w:r>
        <w:rPr>
          <w:spacing w:val="-5"/>
          <w:w w:val="82"/>
        </w:rPr>
        <w:t>m</w:t>
      </w:r>
      <w:r>
        <w:rPr>
          <w:spacing w:val="1"/>
          <w:w w:val="113"/>
        </w:rPr>
        <w:t>b</w:t>
      </w:r>
      <w:r>
        <w:rPr>
          <w:spacing w:val="1"/>
          <w:w w:val="116"/>
        </w:rPr>
        <w:t>e</w:t>
      </w:r>
      <w:r>
        <w:rPr>
          <w:w w:val="101"/>
        </w:rPr>
        <w:t>r</w:t>
      </w:r>
      <w:r>
        <w:rPr>
          <w:spacing w:val="-11"/>
        </w:rPr>
        <w:t> </w:t>
      </w:r>
      <w:r>
        <w:rPr>
          <w:spacing w:val="-2"/>
          <w:w w:val="115"/>
        </w:rPr>
        <w:t>2</w:t>
      </w:r>
      <w:r>
        <w:rPr>
          <w:w w:val="115"/>
        </w:rPr>
        <w:t>0</w:t>
      </w:r>
      <w:r>
        <w:rPr>
          <w:spacing w:val="2"/>
          <w:w w:val="115"/>
        </w:rPr>
        <w:t>1</w:t>
      </w:r>
      <w:r>
        <w:rPr>
          <w:w w:val="115"/>
        </w:rPr>
        <w:t>8</w:t>
      </w:r>
      <w:r>
        <w:rPr>
          <w:spacing w:val="-9"/>
        </w:rPr>
        <w:t> </w:t>
      </w:r>
      <w:r>
        <w:rPr>
          <w:spacing w:val="-1"/>
          <w:w w:val="109"/>
        </w:rPr>
        <w:t>thro</w:t>
      </w:r>
      <w:r>
        <w:rPr>
          <w:w w:val="104"/>
        </w:rPr>
        <w:t>u</w:t>
      </w:r>
      <w:r>
        <w:rPr>
          <w:spacing w:val="-2"/>
          <w:w w:val="104"/>
        </w:rPr>
        <w:t>g</w:t>
      </w:r>
      <w:r>
        <w:rPr>
          <w:w w:val="102"/>
        </w:rPr>
        <w:t>h</w:t>
      </w:r>
      <w:r>
        <w:rPr>
          <w:spacing w:val="-10"/>
        </w:rPr>
        <w:t> </w:t>
      </w:r>
      <w:r>
        <w:rPr>
          <w:spacing w:val="1"/>
          <w:w w:val="116"/>
        </w:rPr>
        <w:t>e</w:t>
      </w:r>
      <w:r>
        <w:rPr>
          <w:w w:val="99"/>
        </w:rPr>
        <w:t>ar</w:t>
      </w:r>
      <w:r>
        <w:rPr>
          <w:spacing w:val="-2"/>
          <w:w w:val="99"/>
        </w:rPr>
        <w:t>l</w:t>
      </w:r>
      <w:r>
        <w:rPr>
          <w:w w:val="101"/>
        </w:rPr>
        <w:t>y</w:t>
      </w:r>
      <w:r>
        <w:rPr>
          <w:spacing w:val="-9"/>
        </w:rPr>
        <w:t> </w:t>
      </w:r>
      <w:r>
        <w:rPr>
          <w:spacing w:val="-2"/>
          <w:w w:val="175"/>
        </w:rPr>
        <w:t>J</w:t>
      </w:r>
      <w:r>
        <w:rPr>
          <w:w w:val="108"/>
        </w:rPr>
        <w:t>anua</w:t>
      </w:r>
      <w:r>
        <w:rPr>
          <w:spacing w:val="-3"/>
          <w:w w:val="108"/>
        </w:rPr>
        <w:t>r</w:t>
      </w:r>
      <w:r>
        <w:rPr>
          <w:w w:val="101"/>
        </w:rPr>
        <w:t>y</w:t>
      </w:r>
      <w:r>
        <w:rPr>
          <w:spacing w:val="-9"/>
        </w:rPr>
        <w:t> </w:t>
      </w:r>
      <w:r>
        <w:rPr>
          <w:w w:val="115"/>
        </w:rPr>
        <w:t>2</w:t>
      </w:r>
      <w:r>
        <w:rPr>
          <w:spacing w:val="-2"/>
          <w:w w:val="115"/>
        </w:rPr>
        <w:t>0</w:t>
      </w:r>
      <w:r>
        <w:rPr>
          <w:spacing w:val="1"/>
          <w:w w:val="115"/>
        </w:rPr>
        <w:t>1</w:t>
      </w:r>
      <w:r>
        <w:rPr>
          <w:w w:val="115"/>
        </w:rPr>
        <w:t>9</w:t>
      </w:r>
      <w:r>
        <w:rPr>
          <w:spacing w:val="-7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s</w:t>
      </w:r>
      <w:r>
        <w:rPr>
          <w:spacing w:val="-8"/>
        </w:rPr>
        <w:t> </w:t>
      </w:r>
      <w:r>
        <w:rPr>
          <w:w w:val="113"/>
        </w:rPr>
        <w:t>attac</w:t>
      </w:r>
      <w:r>
        <w:rPr>
          <w:spacing w:val="-3"/>
          <w:w w:val="113"/>
        </w:rPr>
        <w:t>h</w:t>
      </w:r>
      <w:r>
        <w:rPr>
          <w:spacing w:val="-1"/>
          <w:w w:val="116"/>
        </w:rPr>
        <w:t>e</w:t>
      </w:r>
      <w:r>
        <w:rPr>
          <w:w w:val="112"/>
        </w:rPr>
        <w:t>d</w:t>
      </w:r>
      <w:r>
        <w:rPr>
          <w:w w:val="85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35"/>
        </w:rPr>
        <w:t>A</w:t>
      </w:r>
      <w:r>
        <w:rPr>
          <w:spacing w:val="-6"/>
        </w:rPr>
        <w:t> </w:t>
      </w:r>
      <w:r>
        <w:rPr>
          <w:spacing w:val="-3"/>
          <w:w w:val="105"/>
        </w:rPr>
        <w:t>c</w:t>
      </w:r>
      <w:r>
        <w:rPr>
          <w:w w:val="98"/>
        </w:rPr>
        <w:t>a</w:t>
      </w:r>
      <w:r>
        <w:rPr>
          <w:spacing w:val="-1"/>
          <w:w w:val="98"/>
        </w:rPr>
        <w:t>l</w:t>
      </w:r>
      <w:r>
        <w:rPr>
          <w:spacing w:val="1"/>
          <w:w w:val="116"/>
        </w:rPr>
        <w:t>e</w:t>
      </w:r>
      <w:r>
        <w:rPr>
          <w:spacing w:val="-3"/>
          <w:w w:val="102"/>
        </w:rPr>
        <w:t>n</w:t>
      </w:r>
      <w:r>
        <w:rPr>
          <w:w w:val="112"/>
        </w:rPr>
        <w:t>d</w:t>
      </w:r>
      <w:r>
        <w:rPr>
          <w:spacing w:val="-3"/>
          <w:w w:val="115"/>
        </w:rPr>
        <w:t>a</w:t>
      </w:r>
      <w:r>
        <w:rPr>
          <w:w w:val="101"/>
        </w:rPr>
        <w:t>r</w:t>
      </w:r>
      <w:r>
        <w:rPr>
          <w:spacing w:val="-8"/>
        </w:rPr>
        <w:t> </w:t>
      </w:r>
      <w:r>
        <w:rPr>
          <w:spacing w:val="-1"/>
          <w:w w:val="107"/>
        </w:rPr>
        <w:t>fo</w:t>
      </w:r>
      <w:r>
        <w:rPr>
          <w:w w:val="107"/>
        </w:rPr>
        <w:t>r</w:t>
      </w:r>
      <w:r>
        <w:rPr>
          <w:spacing w:val="-10"/>
        </w:rPr>
        <w:t> </w:t>
      </w:r>
      <w:r>
        <w:rPr>
          <w:w w:val="175"/>
        </w:rPr>
        <w:t>J</w:t>
      </w:r>
      <w:r>
        <w:rPr>
          <w:w w:val="107"/>
        </w:rPr>
        <w:t>an</w:t>
      </w:r>
      <w:r>
        <w:rPr>
          <w:spacing w:val="-2"/>
          <w:w w:val="107"/>
        </w:rPr>
        <w:t>u</w:t>
      </w:r>
      <w:r>
        <w:rPr>
          <w:w w:val="106"/>
        </w:rPr>
        <w:t>ar</w:t>
      </w:r>
      <w:r>
        <w:rPr>
          <w:spacing w:val="1"/>
          <w:w w:val="106"/>
        </w:rPr>
        <w:t>y</w:t>
      </w:r>
      <w:r>
        <w:rPr>
          <w:spacing w:val="-3"/>
          <w:w w:val="101"/>
        </w:rPr>
        <w:t>-</w:t>
      </w:r>
      <w:r>
        <w:rPr>
          <w:w w:val="175"/>
        </w:rPr>
        <w:t>J</w:t>
      </w:r>
      <w:r>
        <w:rPr>
          <w:w w:val="103"/>
        </w:rPr>
        <w:t>u</w:t>
      </w:r>
      <w:r>
        <w:rPr>
          <w:spacing w:val="-3"/>
          <w:w w:val="103"/>
        </w:rPr>
        <w:t>n</w:t>
      </w:r>
      <w:r>
        <w:rPr>
          <w:w w:val="116"/>
        </w:rPr>
        <w:t>e </w:t>
      </w:r>
      <w:r>
        <w:rPr>
          <w:w w:val="115"/>
        </w:rPr>
        <w:t>20</w:t>
      </w:r>
      <w:r>
        <w:rPr>
          <w:spacing w:val="-2"/>
          <w:w w:val="115"/>
        </w:rPr>
        <w:t>1</w:t>
      </w:r>
      <w:r>
        <w:rPr>
          <w:w w:val="115"/>
        </w:rPr>
        <w:t>9</w:t>
      </w:r>
      <w:r>
        <w:rPr>
          <w:spacing w:val="-7"/>
        </w:rPr>
        <w:t> </w:t>
      </w:r>
      <w:r>
        <w:rPr>
          <w:w w:val="82"/>
        </w:rPr>
        <w:t>w</w:t>
      </w:r>
      <w:r>
        <w:rPr>
          <w:spacing w:val="-2"/>
          <w:w w:val="82"/>
        </w:rPr>
        <w:t>i</w:t>
      </w:r>
      <w:r>
        <w:rPr>
          <w:spacing w:val="-1"/>
          <w:w w:val="72"/>
        </w:rPr>
        <w:t>l</w:t>
      </w:r>
      <w:r>
        <w:rPr>
          <w:w w:val="72"/>
        </w:rPr>
        <w:t>l</w:t>
      </w:r>
      <w:r>
        <w:rPr>
          <w:spacing w:val="-9"/>
        </w:rPr>
        <w:t> </w:t>
      </w:r>
      <w:r>
        <w:rPr>
          <w:spacing w:val="-1"/>
          <w:w w:val="115"/>
        </w:rPr>
        <w:t>b</w:t>
      </w:r>
      <w:r>
        <w:rPr>
          <w:w w:val="115"/>
        </w:rPr>
        <w:t>e</w:t>
      </w:r>
      <w:r>
        <w:rPr>
          <w:spacing w:val="-11"/>
        </w:rPr>
        <w:t> </w:t>
      </w:r>
      <w:r>
        <w:rPr>
          <w:spacing w:val="2"/>
          <w:w w:val="115"/>
        </w:rPr>
        <w:t>s</w:t>
      </w:r>
      <w:r>
        <w:rPr>
          <w:spacing w:val="-1"/>
          <w:w w:val="116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-8"/>
        </w:rPr>
        <w:t> </w:t>
      </w:r>
      <w:r>
        <w:rPr>
          <w:spacing w:val="-1"/>
          <w:w w:val="109"/>
        </w:rPr>
        <w:t>o</w:t>
      </w:r>
      <w:r>
        <w:rPr>
          <w:spacing w:val="-3"/>
          <w:w w:val="109"/>
        </w:rPr>
        <w:t>u</w:t>
      </w:r>
      <w:r>
        <w:rPr>
          <w:w w:val="125"/>
        </w:rPr>
        <w:t>t</w:t>
      </w:r>
      <w:r>
        <w:rPr>
          <w:spacing w:val="-8"/>
        </w:rPr>
        <w:t> </w:t>
      </w:r>
      <w:r>
        <w:rPr>
          <w:spacing w:val="-2"/>
          <w:w w:val="76"/>
        </w:rPr>
        <w:t>i</w:t>
      </w:r>
      <w:r>
        <w:rPr>
          <w:w w:val="102"/>
        </w:rPr>
        <w:t>n</w:t>
      </w:r>
      <w:r>
        <w:rPr>
          <w:spacing w:val="-10"/>
        </w:rPr>
        <w:t> </w:t>
      </w:r>
      <w:r>
        <w:rPr>
          <w:spacing w:val="1"/>
          <w:w w:val="116"/>
        </w:rPr>
        <w:t>e</w:t>
      </w:r>
      <w:r>
        <w:rPr>
          <w:spacing w:val="-3"/>
          <w:w w:val="115"/>
        </w:rPr>
        <w:t>a</w:t>
      </w:r>
      <w:r>
        <w:rPr>
          <w:spacing w:val="-1"/>
          <w:w w:val="88"/>
        </w:rPr>
        <w:t>r</w:t>
      </w:r>
      <w:r>
        <w:rPr>
          <w:spacing w:val="-2"/>
          <w:w w:val="88"/>
        </w:rPr>
        <w:t>l</w:t>
      </w:r>
      <w:r>
        <w:rPr>
          <w:w w:val="101"/>
        </w:rPr>
        <w:t>y</w:t>
      </w:r>
      <w:r>
        <w:rPr>
          <w:spacing w:val="-7"/>
        </w:rPr>
        <w:t> </w:t>
      </w:r>
      <w:r>
        <w:rPr>
          <w:spacing w:val="-2"/>
          <w:w w:val="175"/>
        </w:rPr>
        <w:t>J</w:t>
      </w:r>
      <w:r>
        <w:rPr>
          <w:w w:val="108"/>
        </w:rPr>
        <w:t>anua</w:t>
      </w:r>
      <w:r>
        <w:rPr>
          <w:spacing w:val="-3"/>
          <w:w w:val="108"/>
        </w:rPr>
        <w:t>r</w:t>
      </w:r>
      <w:r>
        <w:rPr>
          <w:spacing w:val="1"/>
          <w:w w:val="101"/>
        </w:rPr>
        <w:t>y</w:t>
      </w:r>
      <w:r>
        <w:rPr>
          <w:w w:val="85"/>
        </w:rPr>
        <w:t>.</w:t>
      </w:r>
    </w:p>
    <w:p>
      <w:pPr>
        <w:pStyle w:val="Heading1"/>
      </w:pPr>
      <w:r>
        <w:rPr>
          <w:color w:val="006FC0"/>
          <w:w w:val="110"/>
        </w:rPr>
        <w:t>Lunches</w:t>
      </w:r>
    </w:p>
    <w:p>
      <w:pPr>
        <w:pStyle w:val="BodyText"/>
        <w:spacing w:line="328" w:lineRule="auto" w:before="98"/>
        <w:ind w:right="142"/>
      </w:pPr>
      <w:r>
        <w:rPr>
          <w:w w:val="110"/>
        </w:rPr>
        <w:t>Lunch</w:t>
      </w:r>
      <w:r>
        <w:rPr>
          <w:spacing w:val="-25"/>
          <w:w w:val="110"/>
        </w:rPr>
        <w:t> </w:t>
      </w:r>
      <w:r>
        <w:rPr>
          <w:w w:val="110"/>
        </w:rPr>
        <w:t>is</w:t>
      </w:r>
      <w:r>
        <w:rPr>
          <w:spacing w:val="-22"/>
          <w:w w:val="110"/>
        </w:rPr>
        <w:t> </w:t>
      </w:r>
      <w:r>
        <w:rPr>
          <w:w w:val="110"/>
        </w:rPr>
        <w:t>provided,</w:t>
      </w:r>
      <w:r>
        <w:rPr>
          <w:spacing w:val="-23"/>
          <w:w w:val="110"/>
        </w:rPr>
        <w:t> </w:t>
      </w:r>
      <w:r>
        <w:rPr>
          <w:w w:val="110"/>
        </w:rPr>
        <w:t>unless</w:t>
      </w:r>
      <w:r>
        <w:rPr>
          <w:spacing w:val="-24"/>
          <w:w w:val="110"/>
        </w:rPr>
        <w:t> </w:t>
      </w:r>
      <w:r>
        <w:rPr>
          <w:w w:val="110"/>
        </w:rPr>
        <w:t>otherwise</w:t>
      </w:r>
      <w:r>
        <w:rPr>
          <w:spacing w:val="-23"/>
          <w:w w:val="110"/>
        </w:rPr>
        <w:t> </w:t>
      </w:r>
      <w:r>
        <w:rPr>
          <w:w w:val="110"/>
        </w:rPr>
        <w:t>noted.</w:t>
      </w:r>
      <w:r>
        <w:rPr>
          <w:spacing w:val="15"/>
          <w:w w:val="110"/>
        </w:rPr>
        <w:t> </w:t>
      </w:r>
      <w:r>
        <w:rPr>
          <w:w w:val="110"/>
        </w:rPr>
        <w:t>We</w:t>
      </w:r>
      <w:r>
        <w:rPr>
          <w:spacing w:val="-22"/>
          <w:w w:val="110"/>
        </w:rPr>
        <w:t> </w:t>
      </w:r>
      <w:r>
        <w:rPr>
          <w:w w:val="110"/>
        </w:rPr>
        <w:t>suggest</w:t>
      </w:r>
      <w:r>
        <w:rPr>
          <w:spacing w:val="-22"/>
          <w:w w:val="110"/>
        </w:rPr>
        <w:t> </w:t>
      </w:r>
      <w:r>
        <w:rPr>
          <w:w w:val="110"/>
        </w:rPr>
        <w:t>a</w:t>
      </w:r>
      <w:r>
        <w:rPr>
          <w:spacing w:val="-24"/>
          <w:w w:val="110"/>
        </w:rPr>
        <w:t> </w:t>
      </w:r>
      <w:r>
        <w:rPr>
          <w:w w:val="110"/>
        </w:rPr>
        <w:t>donation</w:t>
      </w:r>
      <w:r>
        <w:rPr>
          <w:spacing w:val="-23"/>
          <w:w w:val="110"/>
        </w:rPr>
        <w:t> </w:t>
      </w:r>
      <w:r>
        <w:rPr>
          <w:w w:val="110"/>
        </w:rPr>
        <w:t>of</w:t>
      </w:r>
      <w:r>
        <w:rPr>
          <w:spacing w:val="-22"/>
          <w:w w:val="110"/>
        </w:rPr>
        <w:t> </w:t>
      </w:r>
      <w:r>
        <w:rPr>
          <w:w w:val="110"/>
        </w:rPr>
        <w:t>$25</w:t>
      </w:r>
      <w:r>
        <w:rPr>
          <w:spacing w:val="-22"/>
          <w:w w:val="110"/>
        </w:rPr>
        <w:t> </w:t>
      </w:r>
      <w:r>
        <w:rPr>
          <w:w w:val="110"/>
        </w:rPr>
        <w:t>per</w:t>
      </w:r>
      <w:r>
        <w:rPr>
          <w:spacing w:val="-21"/>
          <w:w w:val="110"/>
        </w:rPr>
        <w:t> </w:t>
      </w:r>
      <w:r>
        <w:rPr>
          <w:w w:val="110"/>
        </w:rPr>
        <w:t>youth</w:t>
      </w:r>
      <w:r>
        <w:rPr>
          <w:spacing w:val="-22"/>
          <w:w w:val="110"/>
        </w:rPr>
        <w:t> </w:t>
      </w:r>
      <w:r>
        <w:rPr>
          <w:w w:val="110"/>
        </w:rPr>
        <w:t>per</w:t>
      </w:r>
      <w:r>
        <w:rPr>
          <w:spacing w:val="-25"/>
          <w:w w:val="110"/>
        </w:rPr>
        <w:t> </w:t>
      </w:r>
      <w:r>
        <w:rPr>
          <w:w w:val="110"/>
        </w:rPr>
        <w:t>year</w:t>
      </w:r>
      <w:r>
        <w:rPr>
          <w:spacing w:val="-23"/>
          <w:w w:val="110"/>
        </w:rPr>
        <w:t> </w:t>
      </w:r>
      <w:r>
        <w:rPr>
          <w:w w:val="110"/>
        </w:rPr>
        <w:t>to cover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cost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lunches.</w:t>
      </w:r>
    </w:p>
    <w:p>
      <w:pPr>
        <w:pStyle w:val="Heading1"/>
        <w:spacing w:before="190"/>
      </w:pPr>
      <w:r>
        <w:rPr>
          <w:color w:val="006FC0"/>
          <w:w w:val="110"/>
        </w:rPr>
        <w:t>Forms</w:t>
      </w:r>
    </w:p>
    <w:p>
      <w:pPr>
        <w:pStyle w:val="BodyText"/>
        <w:spacing w:line="328" w:lineRule="auto" w:before="101"/>
        <w:ind w:right="142"/>
      </w:pPr>
      <w:r>
        <w:rPr>
          <w:spacing w:val="-2"/>
          <w:w w:val="156"/>
        </w:rPr>
        <w:t>T</w:t>
      </w:r>
      <w:r>
        <w:rPr>
          <w:spacing w:val="-1"/>
          <w:w w:val="109"/>
        </w:rPr>
        <w:t>h</w:t>
      </w:r>
      <w:r>
        <w:rPr>
          <w:spacing w:val="1"/>
          <w:w w:val="109"/>
        </w:rPr>
        <w:t>e</w:t>
      </w:r>
      <w:r>
        <w:rPr>
          <w:spacing w:val="-1"/>
          <w:w w:val="110"/>
        </w:rPr>
        <w:t>r</w:t>
      </w:r>
      <w:r>
        <w:rPr>
          <w:w w:val="110"/>
        </w:rPr>
        <w:t>e</w:t>
      </w:r>
      <w:r>
        <w:rPr>
          <w:spacing w:val="-8"/>
        </w:rPr>
        <w:t> </w:t>
      </w:r>
      <w:r>
        <w:rPr>
          <w:w w:val="109"/>
        </w:rPr>
        <w:t>a</w:t>
      </w:r>
      <w:r>
        <w:rPr>
          <w:spacing w:val="-3"/>
          <w:w w:val="109"/>
        </w:rPr>
        <w:t>r</w:t>
      </w:r>
      <w:r>
        <w:rPr>
          <w:w w:val="116"/>
        </w:rPr>
        <w:t>e</w:t>
      </w:r>
      <w:r>
        <w:rPr>
          <w:spacing w:val="-8"/>
        </w:rPr>
        <w:t> </w:t>
      </w:r>
      <w:r>
        <w:rPr>
          <w:w w:val="115"/>
        </w:rPr>
        <w:t>2</w:t>
      </w:r>
      <w:r>
        <w:rPr>
          <w:spacing w:val="-7"/>
        </w:rPr>
        <w:t> </w:t>
      </w:r>
      <w:r>
        <w:rPr>
          <w:spacing w:val="-1"/>
          <w:w w:val="97"/>
        </w:rPr>
        <w:t>for</w:t>
      </w:r>
      <w:r>
        <w:rPr>
          <w:spacing w:val="-5"/>
          <w:w w:val="97"/>
        </w:rPr>
        <w:t>m</w:t>
      </w:r>
      <w:r>
        <w:rPr>
          <w:w w:val="115"/>
        </w:rPr>
        <w:t>s</w:t>
      </w:r>
      <w:r>
        <w:rPr>
          <w:spacing w:val="-6"/>
        </w:rPr>
        <w:t> </w:t>
      </w:r>
      <w:r>
        <w:rPr>
          <w:w w:val="92"/>
        </w:rPr>
        <w:t>w</w:t>
      </w:r>
      <w:r>
        <w:rPr>
          <w:spacing w:val="-1"/>
          <w:w w:val="92"/>
        </w:rPr>
        <w:t>h</w:t>
      </w:r>
      <w:r>
        <w:rPr>
          <w:spacing w:val="-2"/>
          <w:w w:val="76"/>
        </w:rPr>
        <w:t>i</w:t>
      </w:r>
      <w:r>
        <w:rPr>
          <w:w w:val="104"/>
        </w:rPr>
        <w:t>ch</w:t>
      </w:r>
      <w:r>
        <w:rPr>
          <w:spacing w:val="-10"/>
        </w:rPr>
        <w:t> </w:t>
      </w:r>
      <w:r>
        <w:rPr>
          <w:spacing w:val="-3"/>
          <w:w w:val="115"/>
        </w:rPr>
        <w:t>s</w:t>
      </w:r>
      <w:r>
        <w:rPr>
          <w:spacing w:val="-1"/>
          <w:w w:val="101"/>
        </w:rPr>
        <w:t>hou</w:t>
      </w:r>
      <w:r>
        <w:rPr>
          <w:spacing w:val="-2"/>
          <w:w w:val="101"/>
        </w:rPr>
        <w:t>l</w:t>
      </w:r>
      <w:r>
        <w:rPr>
          <w:w w:val="112"/>
        </w:rPr>
        <w:t>d</w:t>
      </w:r>
      <w:r>
        <w:rPr>
          <w:spacing w:val="-8"/>
        </w:rPr>
        <w:t> </w:t>
      </w:r>
      <w:r>
        <w:rPr>
          <w:spacing w:val="-1"/>
          <w:w w:val="115"/>
        </w:rPr>
        <w:t>b</w:t>
      </w:r>
      <w:r>
        <w:rPr>
          <w:w w:val="115"/>
        </w:rPr>
        <w:t>e</w:t>
      </w:r>
      <w:r>
        <w:rPr>
          <w:spacing w:val="-9"/>
        </w:rPr>
        <w:t> </w:t>
      </w:r>
      <w:r>
        <w:rPr>
          <w:w w:val="97"/>
        </w:rPr>
        <w:t>co</w:t>
      </w:r>
      <w:r>
        <w:rPr>
          <w:spacing w:val="-3"/>
          <w:w w:val="97"/>
        </w:rPr>
        <w:t>m</w:t>
      </w:r>
      <w:r>
        <w:rPr>
          <w:spacing w:val="-2"/>
          <w:w w:val="115"/>
        </w:rPr>
        <w:t>p</w:t>
      </w:r>
      <w:r>
        <w:rPr>
          <w:spacing w:val="-1"/>
          <w:w w:val="72"/>
        </w:rPr>
        <w:t>l</w:t>
      </w:r>
      <w:r>
        <w:rPr>
          <w:spacing w:val="1"/>
          <w:w w:val="116"/>
        </w:rPr>
        <w:t>e</w:t>
      </w:r>
      <w:r>
        <w:rPr>
          <w:spacing w:val="-1"/>
          <w:w w:val="119"/>
        </w:rPr>
        <w:t>t</w:t>
      </w:r>
      <w:r>
        <w:rPr>
          <w:spacing w:val="1"/>
          <w:w w:val="119"/>
        </w:rPr>
        <w:t>e</w:t>
      </w:r>
      <w:r>
        <w:rPr>
          <w:spacing w:val="-1"/>
          <w:w w:val="112"/>
        </w:rPr>
        <w:t>d</w:t>
      </w:r>
      <w:r>
        <w:rPr>
          <w:w w:val="214"/>
        </w:rPr>
        <w:t>/</w:t>
      </w:r>
      <w:r>
        <w:rPr>
          <w:w w:val="109"/>
        </w:rPr>
        <w:t>u</w:t>
      </w:r>
      <w:r>
        <w:rPr>
          <w:spacing w:val="-2"/>
          <w:w w:val="109"/>
        </w:rPr>
        <w:t>p</w:t>
      </w:r>
      <w:r>
        <w:rPr>
          <w:spacing w:val="-2"/>
          <w:w w:val="112"/>
        </w:rPr>
        <w:t>d</w:t>
      </w:r>
      <w:r>
        <w:rPr>
          <w:spacing w:val="-3"/>
          <w:w w:val="115"/>
        </w:rPr>
        <w:t>a</w:t>
      </w:r>
      <w:r>
        <w:rPr>
          <w:spacing w:val="-1"/>
          <w:w w:val="119"/>
        </w:rPr>
        <w:t>te</w:t>
      </w:r>
      <w:r>
        <w:rPr>
          <w:w w:val="112"/>
        </w:rPr>
        <w:t>d</w:t>
      </w:r>
      <w:r>
        <w:rPr>
          <w:spacing w:val="-6"/>
        </w:rPr>
        <w:t> </w:t>
      </w:r>
      <w:r>
        <w:rPr>
          <w:spacing w:val="-1"/>
          <w:w w:val="107"/>
        </w:rPr>
        <w:t>on</w:t>
      </w:r>
      <w:r>
        <w:rPr>
          <w:spacing w:val="-3"/>
          <w:w w:val="107"/>
        </w:rPr>
        <w:t>c</w:t>
      </w:r>
      <w:r>
        <w:rPr>
          <w:w w:val="116"/>
        </w:rPr>
        <w:t>e</w:t>
      </w:r>
      <w:r>
        <w:rPr>
          <w:spacing w:val="-9"/>
        </w:rPr>
        <w:t> </w:t>
      </w:r>
      <w:r>
        <w:rPr>
          <w:w w:val="115"/>
        </w:rPr>
        <w:t>a</w:t>
      </w:r>
      <w:r>
        <w:rPr>
          <w:spacing w:val="-10"/>
        </w:rPr>
        <w:t> </w:t>
      </w:r>
      <w:r>
        <w:rPr>
          <w:spacing w:val="-2"/>
          <w:w w:val="101"/>
        </w:rPr>
        <w:t>y</w:t>
      </w:r>
      <w:r>
        <w:rPr>
          <w:spacing w:val="1"/>
          <w:w w:val="116"/>
        </w:rPr>
        <w:t>e</w:t>
      </w:r>
      <w:r>
        <w:rPr>
          <w:w w:val="109"/>
        </w:rPr>
        <w:t>a</w:t>
      </w:r>
      <w:r>
        <w:rPr>
          <w:spacing w:val="-3"/>
          <w:w w:val="109"/>
        </w:rPr>
        <w:t>r</w:t>
      </w:r>
      <w:r>
        <w:rPr>
          <w:w w:val="85"/>
        </w:rPr>
        <w:t>.</w:t>
      </w:r>
      <w:r>
        <w:rPr>
          <w:spacing w:val="-7"/>
        </w:rPr>
        <w:t> </w:t>
      </w:r>
      <w:r>
        <w:rPr>
          <w:spacing w:val="-1"/>
          <w:w w:val="132"/>
        </w:rPr>
        <w:t>O</w:t>
      </w:r>
      <w:r>
        <w:rPr>
          <w:spacing w:val="-3"/>
          <w:w w:val="132"/>
        </w:rPr>
        <w:t>n</w:t>
      </w:r>
      <w:r>
        <w:rPr>
          <w:w w:val="116"/>
        </w:rPr>
        <w:t>e</w:t>
      </w:r>
      <w:r>
        <w:rPr>
          <w:spacing w:val="-7"/>
        </w:rPr>
        <w:t> </w:t>
      </w:r>
      <w:r>
        <w:rPr>
          <w:spacing w:val="-2"/>
          <w:w w:val="76"/>
        </w:rPr>
        <w:t>i</w:t>
      </w:r>
      <w:r>
        <w:rPr>
          <w:w w:val="115"/>
        </w:rPr>
        <w:t>s</w:t>
      </w:r>
      <w:r>
        <w:rPr>
          <w:spacing w:val="-8"/>
        </w:rPr>
        <w:t> </w:t>
      </w:r>
      <w:r>
        <w:rPr>
          <w:w w:val="115"/>
        </w:rPr>
        <w:t>a</w:t>
      </w:r>
      <w:r>
        <w:rPr>
          <w:spacing w:val="-10"/>
        </w:rPr>
        <w:t> </w:t>
      </w:r>
      <w:r>
        <w:rPr>
          <w:w w:val="107"/>
        </w:rPr>
        <w:t>Medical</w:t>
      </w:r>
      <w:r>
        <w:rPr>
          <w:spacing w:val="-9"/>
        </w:rPr>
        <w:t> </w:t>
      </w:r>
      <w:r>
        <w:rPr>
          <w:spacing w:val="-4"/>
          <w:w w:val="135"/>
        </w:rPr>
        <w:t>F</w:t>
      </w:r>
      <w:r>
        <w:rPr>
          <w:spacing w:val="-1"/>
          <w:w w:val="96"/>
        </w:rPr>
        <w:t>or</w:t>
      </w:r>
      <w:r>
        <w:rPr>
          <w:spacing w:val="-2"/>
          <w:w w:val="96"/>
        </w:rPr>
        <w:t>m</w:t>
      </w:r>
      <w:r>
        <w:rPr>
          <w:w w:val="85"/>
        </w:rPr>
        <w:t>,</w:t>
      </w:r>
      <w:r>
        <w:rPr>
          <w:spacing w:val="-7"/>
        </w:rPr>
        <w:t> </w:t>
      </w:r>
      <w:r>
        <w:rPr>
          <w:w w:val="92"/>
        </w:rPr>
        <w:t>w</w:t>
      </w:r>
      <w:r>
        <w:rPr>
          <w:spacing w:val="-1"/>
          <w:w w:val="92"/>
        </w:rPr>
        <w:t>h</w:t>
      </w:r>
      <w:r>
        <w:rPr>
          <w:spacing w:val="-2"/>
          <w:w w:val="76"/>
        </w:rPr>
        <w:t>i</w:t>
      </w:r>
      <w:r>
        <w:rPr>
          <w:w w:val="104"/>
        </w:rPr>
        <w:t>ch </w:t>
      </w:r>
      <w:r>
        <w:rPr>
          <w:w w:val="110"/>
        </w:rPr>
        <w:t>includes permission to participate in offsite events throughout the year, and the second is a Covenant of Conduct/Photo Release. Youth also need to read and sign the Covenant of Conduct.</w:t>
      </w:r>
    </w:p>
    <w:p>
      <w:pPr>
        <w:pStyle w:val="Heading1"/>
      </w:pPr>
      <w:r>
        <w:rPr>
          <w:color w:val="006FC0"/>
          <w:w w:val="115"/>
        </w:rPr>
        <w:t>Offsite Events</w:t>
      </w:r>
    </w:p>
    <w:p>
      <w:pPr>
        <w:pStyle w:val="BodyText"/>
        <w:spacing w:line="328" w:lineRule="auto" w:before="98"/>
      </w:pPr>
      <w:r>
        <w:rPr>
          <w:w w:val="110"/>
        </w:rPr>
        <w:t>Some of our events take us away from CUMC. We might go to the movies, play laser tag, ice skating,</w:t>
      </w:r>
      <w:r>
        <w:rPr>
          <w:spacing w:val="-24"/>
          <w:w w:val="110"/>
        </w:rPr>
        <w:t> </w:t>
      </w:r>
      <w:r>
        <w:rPr>
          <w:w w:val="110"/>
        </w:rPr>
        <w:t>etc.</w:t>
      </w:r>
      <w:r>
        <w:rPr>
          <w:spacing w:val="16"/>
          <w:w w:val="110"/>
        </w:rPr>
        <w:t> </w:t>
      </w:r>
      <w:r>
        <w:rPr>
          <w:w w:val="110"/>
        </w:rPr>
        <w:t>You'll</w:t>
      </w:r>
      <w:r>
        <w:rPr>
          <w:spacing w:val="-22"/>
          <w:w w:val="110"/>
        </w:rPr>
        <w:t> </w:t>
      </w:r>
      <w:r>
        <w:rPr>
          <w:w w:val="110"/>
        </w:rPr>
        <w:t>be</w:t>
      </w:r>
      <w:r>
        <w:rPr>
          <w:spacing w:val="-23"/>
          <w:w w:val="110"/>
        </w:rPr>
        <w:t> </w:t>
      </w:r>
      <w:r>
        <w:rPr>
          <w:w w:val="110"/>
        </w:rPr>
        <w:t>informed</w:t>
      </w:r>
      <w:r>
        <w:rPr>
          <w:spacing w:val="-20"/>
          <w:w w:val="110"/>
        </w:rPr>
        <w:t> </w:t>
      </w:r>
      <w:r>
        <w:rPr>
          <w:w w:val="110"/>
        </w:rPr>
        <w:t>of</w:t>
      </w:r>
      <w:r>
        <w:rPr>
          <w:spacing w:val="-24"/>
          <w:w w:val="110"/>
        </w:rPr>
        <w:t> </w:t>
      </w:r>
      <w:r>
        <w:rPr>
          <w:w w:val="110"/>
        </w:rPr>
        <w:t>the</w:t>
      </w:r>
      <w:r>
        <w:rPr>
          <w:spacing w:val="-20"/>
          <w:w w:val="110"/>
        </w:rPr>
        <w:t> </w:t>
      </w:r>
      <w:r>
        <w:rPr>
          <w:w w:val="110"/>
        </w:rPr>
        <w:t>cost</w:t>
      </w:r>
      <w:r>
        <w:rPr>
          <w:spacing w:val="-21"/>
          <w:w w:val="110"/>
        </w:rPr>
        <w:t> </w:t>
      </w:r>
      <w:r>
        <w:rPr>
          <w:w w:val="110"/>
        </w:rPr>
        <w:t>prior</w:t>
      </w:r>
      <w:r>
        <w:rPr>
          <w:spacing w:val="-22"/>
          <w:w w:val="110"/>
        </w:rPr>
        <w:t> </w:t>
      </w:r>
      <w:r>
        <w:rPr>
          <w:w w:val="110"/>
        </w:rPr>
        <w:t>to</w:t>
      </w:r>
      <w:r>
        <w:rPr>
          <w:spacing w:val="-21"/>
          <w:w w:val="110"/>
        </w:rPr>
        <w:t> </w:t>
      </w:r>
      <w:r>
        <w:rPr>
          <w:w w:val="110"/>
        </w:rPr>
        <w:t>the</w:t>
      </w:r>
      <w:r>
        <w:rPr>
          <w:spacing w:val="-22"/>
          <w:w w:val="110"/>
        </w:rPr>
        <w:t> </w:t>
      </w:r>
      <w:r>
        <w:rPr>
          <w:w w:val="110"/>
        </w:rPr>
        <w:t>event.</w:t>
      </w:r>
      <w:r>
        <w:rPr>
          <w:spacing w:val="-18"/>
          <w:w w:val="110"/>
        </w:rPr>
        <w:t> </w:t>
      </w:r>
      <w:r>
        <w:rPr>
          <w:w w:val="110"/>
        </w:rPr>
        <w:t>Our</w:t>
      </w:r>
      <w:r>
        <w:rPr>
          <w:spacing w:val="-23"/>
          <w:w w:val="110"/>
        </w:rPr>
        <w:t> </w:t>
      </w:r>
      <w:r>
        <w:rPr>
          <w:w w:val="110"/>
        </w:rPr>
        <w:t>youth</w:t>
      </w:r>
      <w:r>
        <w:rPr>
          <w:spacing w:val="-23"/>
          <w:w w:val="110"/>
        </w:rPr>
        <w:t> </w:t>
      </w:r>
      <w:r>
        <w:rPr>
          <w:w w:val="110"/>
        </w:rPr>
        <w:t>group</w:t>
      </w:r>
      <w:r>
        <w:rPr>
          <w:spacing w:val="-23"/>
          <w:w w:val="110"/>
        </w:rPr>
        <w:t> </w:t>
      </w:r>
      <w:r>
        <w:rPr>
          <w:w w:val="110"/>
        </w:rPr>
        <w:t>budget</w:t>
      </w:r>
      <w:r>
        <w:rPr>
          <w:spacing w:val="-23"/>
          <w:w w:val="110"/>
        </w:rPr>
        <w:t> </w:t>
      </w:r>
      <w:r>
        <w:rPr>
          <w:w w:val="110"/>
        </w:rPr>
        <w:t>does</w:t>
      </w:r>
      <w:r>
        <w:rPr>
          <w:spacing w:val="-22"/>
          <w:w w:val="110"/>
        </w:rPr>
        <w:t> </w:t>
      </w:r>
      <w:r>
        <w:rPr>
          <w:w w:val="110"/>
        </w:rPr>
        <w:t>help</w:t>
      </w:r>
      <w:r>
        <w:rPr>
          <w:spacing w:val="-23"/>
          <w:w w:val="110"/>
        </w:rPr>
        <w:t> </w:t>
      </w:r>
      <w:r>
        <w:rPr>
          <w:w w:val="110"/>
        </w:rPr>
        <w:t>to offset</w:t>
      </w:r>
      <w:r>
        <w:rPr>
          <w:spacing w:val="-18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cost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9"/>
          <w:w w:val="110"/>
        </w:rPr>
        <w:t> </w:t>
      </w:r>
      <w:r>
        <w:rPr>
          <w:w w:val="110"/>
        </w:rPr>
        <w:t>offsite</w:t>
      </w:r>
      <w:r>
        <w:rPr>
          <w:spacing w:val="-18"/>
          <w:w w:val="110"/>
        </w:rPr>
        <w:t> </w:t>
      </w:r>
      <w:r>
        <w:rPr>
          <w:w w:val="110"/>
        </w:rPr>
        <w:t>events.</w:t>
      </w:r>
      <w:r>
        <w:rPr>
          <w:spacing w:val="32"/>
          <w:w w:val="110"/>
        </w:rPr>
        <w:t> </w:t>
      </w:r>
      <w:r>
        <w:rPr>
          <w:w w:val="110"/>
        </w:rPr>
        <w:t>There</w:t>
      </w:r>
      <w:r>
        <w:rPr>
          <w:spacing w:val="-14"/>
          <w:w w:val="110"/>
        </w:rPr>
        <w:t> </w:t>
      </w:r>
      <w:r>
        <w:rPr>
          <w:w w:val="110"/>
        </w:rPr>
        <w:t>also</w:t>
      </w:r>
      <w:r>
        <w:rPr>
          <w:spacing w:val="-18"/>
          <w:w w:val="110"/>
        </w:rPr>
        <w:t> </w:t>
      </w:r>
      <w:r>
        <w:rPr>
          <w:w w:val="110"/>
        </w:rPr>
        <w:t>might</w:t>
      </w:r>
      <w:r>
        <w:rPr>
          <w:spacing w:val="-18"/>
          <w:w w:val="110"/>
        </w:rPr>
        <w:t> </w:t>
      </w:r>
      <w:r>
        <w:rPr>
          <w:w w:val="110"/>
        </w:rPr>
        <w:t>be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need</w:t>
      </w:r>
      <w:r>
        <w:rPr>
          <w:spacing w:val="-17"/>
          <w:w w:val="110"/>
        </w:rPr>
        <w:t> </w:t>
      </w:r>
      <w:r>
        <w:rPr>
          <w:w w:val="110"/>
        </w:rPr>
        <w:t>for</w:t>
      </w:r>
      <w:r>
        <w:rPr>
          <w:spacing w:val="-17"/>
          <w:w w:val="110"/>
        </w:rPr>
        <w:t> </w:t>
      </w:r>
      <w:r>
        <w:rPr>
          <w:w w:val="110"/>
        </w:rPr>
        <w:t>extra</w:t>
      </w:r>
      <w:r>
        <w:rPr>
          <w:spacing w:val="-17"/>
          <w:w w:val="110"/>
        </w:rPr>
        <w:t> </w:t>
      </w:r>
      <w:r>
        <w:rPr>
          <w:w w:val="110"/>
        </w:rPr>
        <w:t>drivers.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328" w:lineRule="auto"/>
        <w:ind w:right="142"/>
      </w:pPr>
      <w:r>
        <w:rPr>
          <w:w w:val="105"/>
        </w:rPr>
        <w:t>We like to support the youth in their outside activities when we can. Please let us know about plays, concerts, etc. that your youth are involved in.</w:t>
      </w:r>
    </w:p>
    <w:sectPr>
      <w:type w:val="continuous"/>
      <w:pgSz w:w="12240" w:h="15840"/>
      <w:pgMar w:top="11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91"/>
      <w:ind w:left="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Knepp</dc:creator>
  <dc:title>Youth Group</dc:title>
  <dcterms:created xsi:type="dcterms:W3CDTF">2018-09-13T20:43:10Z</dcterms:created>
  <dcterms:modified xsi:type="dcterms:W3CDTF">2018-09-13T20:43:10Z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2018-09-13T00:00:00Z</vt:filetime>
  </property>
</Properties>
</file>